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9B" w:rsidRPr="00FA5E16" w:rsidRDefault="00FA5E16" w:rsidP="00FA5E16">
      <w:pPr>
        <w:jc w:val="center"/>
        <w:rPr>
          <w:b/>
          <w:color w:val="FF0000"/>
          <w:sz w:val="32"/>
          <w:szCs w:val="32"/>
        </w:rPr>
      </w:pPr>
      <w:r w:rsidRPr="00FA5E16">
        <w:rPr>
          <w:b/>
          <w:color w:val="FF0000"/>
          <w:sz w:val="32"/>
          <w:szCs w:val="32"/>
        </w:rPr>
        <w:t>Unofficial Election Results for the Lenox School Special Election</w:t>
      </w:r>
    </w:p>
    <w:p w:rsidR="00FA5E16" w:rsidRDefault="00FA5E16" w:rsidP="00FA5E16">
      <w:pPr>
        <w:jc w:val="center"/>
      </w:pPr>
      <w:r>
        <w:t>March 3, 2020</w:t>
      </w:r>
    </w:p>
    <w:p w:rsidR="00FA5E16" w:rsidRDefault="00FA5E16" w:rsidP="00FA5E16">
      <w:pPr>
        <w:jc w:val="center"/>
      </w:pPr>
    </w:p>
    <w:p w:rsidR="00FA5E16" w:rsidRPr="00153115" w:rsidRDefault="00FA5E16" w:rsidP="00FA5E16">
      <w:pPr>
        <w:keepNext/>
        <w:keepLines/>
        <w:spacing w:after="240"/>
        <w:jc w:val="center"/>
        <w:rPr>
          <w:smallCaps/>
          <w:color w:val="000000"/>
        </w:rPr>
      </w:pPr>
      <w:r w:rsidRPr="00153115">
        <w:rPr>
          <w:smallCaps/>
          <w:color w:val="000000"/>
        </w:rPr>
        <w:t xml:space="preserve">PROPOSITION </w:t>
      </w:r>
      <w:r>
        <w:rPr>
          <w:color w:val="000000"/>
        </w:rPr>
        <w:t>A</w:t>
      </w:r>
    </w:p>
    <w:p w:rsidR="00FA5E16" w:rsidRPr="00456E89" w:rsidRDefault="00FA5E16" w:rsidP="00456E89">
      <w:pPr>
        <w:numPr>
          <w:ilvl w:val="12"/>
          <w:numId w:val="0"/>
        </w:numPr>
        <w:spacing w:after="240"/>
        <w:ind w:left="720" w:right="720"/>
        <w:jc w:val="both"/>
        <w:rPr>
          <w:bCs/>
          <w:color w:val="000000"/>
        </w:rPr>
      </w:pPr>
      <w:r w:rsidRPr="00153115">
        <w:rPr>
          <w:color w:val="000000"/>
        </w:rPr>
        <w:t>Shall the Board of Directors of the Lenox Community School District in the Counties of Taylor, Adams, Ringgold and Union, State of Iowa, be authorized to contract indebtedness and issue General Obligation Bonds in an amount not to exceed $9,940,000 to provide funds to construct, build, furnish, and equip additions/renovations to the existing school building, including a gymnasium, fitness/weight room, wrestling room, classrooms, and related remodeling; and to renovate and improve existing facilities including windows, roofs, athletic stadium grandstands, lighting and improve the site</w:t>
      </w:r>
      <w:r w:rsidRPr="00153115">
        <w:rPr>
          <w:bCs/>
          <w:color w:val="000000"/>
        </w:rPr>
        <w:t>?</w:t>
      </w:r>
    </w:p>
    <w:p w:rsidR="00FA5E16" w:rsidRDefault="00FA5E16" w:rsidP="00FA5E16">
      <w:r>
        <w:t>Yes</w:t>
      </w:r>
      <w:r w:rsidR="00456E89">
        <w:tab/>
        <w:t>332</w:t>
      </w:r>
    </w:p>
    <w:p w:rsidR="00FA5E16" w:rsidRDefault="00FA5E16" w:rsidP="00456E89">
      <w:r>
        <w:t>No</w:t>
      </w:r>
      <w:r w:rsidR="00456E89">
        <w:tab/>
        <w:t>198</w:t>
      </w:r>
    </w:p>
    <w:p w:rsidR="00FA5E16" w:rsidRDefault="00FA5E16" w:rsidP="00456E89">
      <w:pPr>
        <w:spacing w:after="0"/>
      </w:pPr>
      <w:r>
        <w:t>This proposition needed 60% to pass.</w:t>
      </w:r>
    </w:p>
    <w:p w:rsidR="00FA5E16" w:rsidRDefault="00456E89" w:rsidP="00456E89">
      <w:pPr>
        <w:spacing w:after="0"/>
      </w:pPr>
      <w:r>
        <w:t>This is all polling locations reporting. (Adams, Ringgold, Union and Taylor)</w:t>
      </w:r>
      <w:bookmarkStart w:id="0" w:name="_GoBack"/>
      <w:bookmarkEnd w:id="0"/>
    </w:p>
    <w:p w:rsidR="00456E89" w:rsidRDefault="00456E89" w:rsidP="00456E89">
      <w:pPr>
        <w:spacing w:after="0"/>
      </w:pPr>
    </w:p>
    <w:p w:rsidR="00456E89" w:rsidRPr="00456E89" w:rsidRDefault="00456E89" w:rsidP="00FA5E16">
      <w:pPr>
        <w:rPr>
          <w:b/>
          <w:color w:val="FF0000"/>
        </w:rPr>
      </w:pPr>
      <w:r w:rsidRPr="00456E89">
        <w:rPr>
          <w:b/>
          <w:color w:val="FF0000"/>
        </w:rPr>
        <w:t>Unofficially this proposition passed.</w:t>
      </w:r>
    </w:p>
    <w:p w:rsidR="00456E89" w:rsidRDefault="00456E89" w:rsidP="00FA5E16"/>
    <w:sectPr w:rsidR="00456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16"/>
    <w:rsid w:val="00456E89"/>
    <w:rsid w:val="005B5A28"/>
    <w:rsid w:val="00D0468D"/>
    <w:rsid w:val="00FA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127</Words>
  <Characters>729</Characters>
  <Application>Microsoft Office Word</Application>
  <DocSecurity>0</DocSecurity>
  <Lines>6</Lines>
  <Paragraphs>1</Paragraphs>
  <ScaleCrop>false</ScaleCrop>
  <Company>HP Inc.</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Murphy</dc:creator>
  <cp:lastModifiedBy>Bethany Murphy</cp:lastModifiedBy>
  <cp:revision>2</cp:revision>
  <dcterms:created xsi:type="dcterms:W3CDTF">2020-03-03T16:35:00Z</dcterms:created>
  <dcterms:modified xsi:type="dcterms:W3CDTF">2020-03-04T03:21:00Z</dcterms:modified>
</cp:coreProperties>
</file>